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EAEC3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  <w:u w:val="single"/>
        </w:rPr>
        <w:t>1. melléklet az 57/2013. (II. 27.) Korm. rendelethez</w:t>
      </w:r>
      <w:bookmarkStart w:id="0" w:name="foot_19_place"/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begin"/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instrText xml:space="preserve"> HYPERLINK "http://njt.hu/cgi_bin/njt_doc.cgi?docid=159115.387570" \l "foot19" </w:instrText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separate"/>
      </w:r>
      <w:r>
        <w:rPr>
          <w:rStyle w:val="Hiperhivatkozs"/>
          <w:rFonts w:ascii="Times" w:hAnsi="Times" w:cs="Times"/>
          <w:i/>
          <w:iCs/>
          <w:vertAlign w:val="superscript"/>
        </w:rPr>
        <w:t>19</w:t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end"/>
      </w:r>
      <w:bookmarkEnd w:id="0"/>
    </w:p>
    <w:p w14:paraId="35C34B4D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Bejelentés-köteles tevékenységek</w:t>
      </w:r>
    </w:p>
    <w:p w14:paraId="202CA85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 alsóruházat gyártása</w:t>
      </w:r>
    </w:p>
    <w:p w14:paraId="6C438DA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2. acél tárolóeszköz gyártása</w:t>
      </w:r>
    </w:p>
    <w:p w14:paraId="769E8E1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3. ágybetét gyártása</w:t>
      </w:r>
    </w:p>
    <w:p w14:paraId="3BBE18B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4. áramelosztó, -szabályozó készülék gyártása</w:t>
      </w:r>
    </w:p>
    <w:p w14:paraId="06C80BC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5. bányászati, építőipari gép gyártása</w:t>
      </w:r>
    </w:p>
    <w:p w14:paraId="4378106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6. bőr, szőrme kikészítése</w:t>
      </w:r>
    </w:p>
    <w:p w14:paraId="701A341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7. bőrruházat gyártása</w:t>
      </w:r>
    </w:p>
    <w:p w14:paraId="384CDC5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8. csap, szelep gyártása</w:t>
      </w:r>
    </w:p>
    <w:p w14:paraId="77AE308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9. csapágy, erőátviteli elem gyártása</w:t>
      </w:r>
    </w:p>
    <w:p w14:paraId="7089727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10. csiszolótermék gyártása</w:t>
      </w:r>
    </w:p>
    <w:p w14:paraId="63F9A9D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11. csomagolás-</w:t>
      </w:r>
    </w:p>
    <w:p w14:paraId="7BF51F6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12. egészségügyi kerámia gyártása</w:t>
      </w:r>
    </w:p>
    <w:p w14:paraId="05C38AA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13. egyéb beton-, gipsz-, cementtermék gyártása</w:t>
      </w:r>
    </w:p>
    <w:p w14:paraId="39AA7AB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14. egyéb bútor gyártása</w:t>
      </w:r>
    </w:p>
    <w:p w14:paraId="5C33713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15. egyéb elektronikus, villamos vezeték, kábel gyártása</w:t>
      </w:r>
    </w:p>
    <w:p w14:paraId="3C8BFD1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16. egyéb fa-, parafatermék, fonottáru gyártása</w:t>
      </w:r>
    </w:p>
    <w:p w14:paraId="617828B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17. egyéb kerámiatermék gyártása</w:t>
      </w:r>
    </w:p>
    <w:p w14:paraId="59BF403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18. egyéb kötött, hurkolt ruházati termékek gyártása, kivéve a kézi kötésű, horgolású ruházati termékek gyártása</w:t>
      </w:r>
    </w:p>
    <w:p w14:paraId="190F2CE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19. egyéb műanyagtermék gyártása</w:t>
      </w:r>
    </w:p>
    <w:p w14:paraId="7639CF1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20. egyéb nem vas fém gyártása</w:t>
      </w:r>
    </w:p>
    <w:p w14:paraId="22C9876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21. egyéb papír-, kartontermék gyártása</w:t>
      </w:r>
    </w:p>
    <w:p w14:paraId="285C7E8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22. egyéb ruházat, kiegészítők gyártása</w:t>
      </w:r>
    </w:p>
    <w:p w14:paraId="7F6E70B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</w:r>
    </w:p>
    <w:p w14:paraId="4AE6B90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24. egyéb textiláru gyártása m. </w:t>
      </w:r>
      <w:proofErr w:type="spellStart"/>
      <w:r>
        <w:rPr>
          <w:rFonts w:ascii="Times" w:hAnsi="Times" w:cs="Times"/>
          <w:color w:val="000000"/>
        </w:rPr>
        <w:t>n.</w:t>
      </w:r>
      <w:proofErr w:type="spellEnd"/>
      <w:r>
        <w:rPr>
          <w:rFonts w:ascii="Times" w:hAnsi="Times" w:cs="Times"/>
          <w:color w:val="000000"/>
        </w:rPr>
        <w:t xml:space="preserve"> s., kivéve a kéziszőttes-, </w:t>
      </w:r>
      <w:proofErr w:type="spellStart"/>
      <w:r>
        <w:rPr>
          <w:rFonts w:ascii="Times" w:hAnsi="Times" w:cs="Times"/>
          <w:color w:val="000000"/>
        </w:rPr>
        <w:t>necceltáru</w:t>
      </w:r>
      <w:proofErr w:type="spellEnd"/>
      <w:r>
        <w:rPr>
          <w:rFonts w:ascii="Times" w:hAnsi="Times" w:cs="Times"/>
          <w:color w:val="000000"/>
        </w:rPr>
        <w:t>- és csipkekészítés, kézi hímzés</w:t>
      </w:r>
    </w:p>
    <w:p w14:paraId="1055235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25. egyéb szivattyú, kompresszor gyártása</w:t>
      </w:r>
    </w:p>
    <w:p w14:paraId="2D39029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26. elektronikus orvosi berendezés gyártása</w:t>
      </w:r>
    </w:p>
    <w:p w14:paraId="7F243F3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27. előre kevert beton gyártása</w:t>
      </w:r>
    </w:p>
    <w:p w14:paraId="2C9A8A0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28. emelő-, anyagmozgató gép gyártása</w:t>
      </w:r>
    </w:p>
    <w:p w14:paraId="3FAD44F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29. evőeszköz gyártása</w:t>
      </w:r>
    </w:p>
    <w:p w14:paraId="753BBA8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30. élelmiszer-, dohányipari gép gyártása</w:t>
      </w:r>
    </w:p>
    <w:p w14:paraId="0F70B8F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31. építési betontermék gyártása</w:t>
      </w:r>
    </w:p>
    <w:p w14:paraId="7274E4C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32. építési gipsztermék gyártása</w:t>
      </w:r>
    </w:p>
    <w:p w14:paraId="0979623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33. épületasztalos-ipari termék gyártása</w:t>
      </w:r>
    </w:p>
    <w:p w14:paraId="10BA7DA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34. falemezgyártás</w:t>
      </w:r>
    </w:p>
    <w:p w14:paraId="5D72373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35. felsőruházat gyártása (kivéve: munkaruházat)</w:t>
      </w:r>
    </w:p>
    <w:p w14:paraId="01BC4B5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36. fém épületelem gyártása</w:t>
      </w:r>
    </w:p>
    <w:p w14:paraId="2FA3EC3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37. fémmegmunkálás</w:t>
      </w:r>
    </w:p>
    <w:p w14:paraId="3EAA44D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38. fémszerkezet gyártása</w:t>
      </w:r>
    </w:p>
    <w:p w14:paraId="251EC4F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39. fémtartály gyártása</w:t>
      </w:r>
    </w:p>
    <w:p w14:paraId="2876222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40. fűrészáru-gyártás</w:t>
      </w:r>
    </w:p>
    <w:p w14:paraId="5709DCE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41. fűtőberendezés, kemence gyártása</w:t>
      </w:r>
    </w:p>
    <w:p w14:paraId="306C91D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42. gépi meghajtású hordozható kézi szerszámgép gyártása</w:t>
      </w:r>
    </w:p>
    <w:p w14:paraId="5023AB9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>43. gépjárműjavítás, -karbantartás</w:t>
      </w:r>
    </w:p>
    <w:p w14:paraId="037B7CF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44. gépjármű-karosszéria, pótkocsi gyártása</w:t>
      </w:r>
    </w:p>
    <w:p w14:paraId="33756B1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45. gőzkazán gyártása</w:t>
      </w:r>
    </w:p>
    <w:p w14:paraId="3A9A320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46. gumiabroncs </w:t>
      </w:r>
      <w:proofErr w:type="spellStart"/>
      <w:r>
        <w:rPr>
          <w:rFonts w:ascii="Times" w:hAnsi="Times" w:cs="Times"/>
          <w:color w:val="000000"/>
        </w:rPr>
        <w:t>újrafutózása</w:t>
      </w:r>
      <w:proofErr w:type="spellEnd"/>
      <w:r>
        <w:rPr>
          <w:rFonts w:ascii="Times" w:hAnsi="Times" w:cs="Times"/>
          <w:color w:val="000000"/>
        </w:rPr>
        <w:t>, felújítása</w:t>
      </w:r>
    </w:p>
    <w:p w14:paraId="487D831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47. hangszergyártás</w:t>
      </w:r>
    </w:p>
    <w:p w14:paraId="121A052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48. háztartási kerámia gyártása</w:t>
      </w:r>
    </w:p>
    <w:p w14:paraId="0B45A60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49. háztartási villamos készülék gyártása</w:t>
      </w:r>
    </w:p>
    <w:p w14:paraId="09FF3F1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50. háztartási, egészségügyi papírtermék gyártása</w:t>
      </w:r>
    </w:p>
    <w:p w14:paraId="202472C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51. hidegen hajlított acélidom gyártása</w:t>
      </w:r>
    </w:p>
    <w:p w14:paraId="31542E2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52. hidegen hengerelt keskeny acélszalag gyártása</w:t>
      </w:r>
    </w:p>
    <w:p w14:paraId="057C9E8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53. hidegen húzott acélhuzal gyártása</w:t>
      </w:r>
    </w:p>
    <w:p w14:paraId="18D9CE7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54. hidegen húzott acélrúd gyártása</w:t>
      </w:r>
    </w:p>
    <w:p w14:paraId="76D2CB5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55. hidraulikus, pneumatikus berendezés gyártása</w:t>
      </w:r>
    </w:p>
    <w:p w14:paraId="0FD01BE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56. kohászati gép gyártása</w:t>
      </w:r>
    </w:p>
    <w:p w14:paraId="3DCB4F7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57. kötőelem, csavar gyártása</w:t>
      </w:r>
    </w:p>
    <w:p w14:paraId="3BB3C32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58. központi fűtési kazán, radiátor gyártása</w:t>
      </w:r>
    </w:p>
    <w:p w14:paraId="7A52508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59. közúti jármű, járműmotor alkatrészeinek gyártása</w:t>
      </w:r>
    </w:p>
    <w:p w14:paraId="42E784E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60. huzaltermék gyártása</w:t>
      </w:r>
    </w:p>
    <w:p w14:paraId="46E2B7E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61. illóolajgyártás</w:t>
      </w:r>
    </w:p>
    <w:p w14:paraId="02B53FC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62. irodabútor gyártása</w:t>
      </w:r>
    </w:p>
    <w:p w14:paraId="7E5BA31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63. irodagép gyártása (kivéve: számítógép és perifériái)</w:t>
      </w:r>
    </w:p>
    <w:p w14:paraId="1C8D346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64. irodai papíráru gyártása</w:t>
      </w:r>
    </w:p>
    <w:p w14:paraId="70202C0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65. járművillamossági, -elektronikai készülékek gyártása</w:t>
      </w:r>
    </w:p>
    <w:p w14:paraId="1D4710B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66. játékgyártás</w:t>
      </w:r>
    </w:p>
    <w:p w14:paraId="4A59319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67. kerámiacsempe, -lap gyártása</w:t>
      </w:r>
    </w:p>
    <w:p w14:paraId="5AD06A6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68. kerámia szigetelő gyártása</w:t>
      </w:r>
    </w:p>
    <w:p w14:paraId="088E2D7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69. kerékpár, mozgássérültkocsi gyártása</w:t>
      </w:r>
    </w:p>
    <w:p w14:paraId="5172C50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70. konfekcionált textiláru gyártása (kivéve: ruházat)</w:t>
      </w:r>
    </w:p>
    <w:p w14:paraId="3AFCBFF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71. konyhabútorgyártás</w:t>
      </w:r>
    </w:p>
    <w:p w14:paraId="0D5CF8D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72. kőmegmunkálás</w:t>
      </w:r>
    </w:p>
    <w:p w14:paraId="42C40E7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73. könnyűfém csomagolóeszköz gyártása</w:t>
      </w:r>
    </w:p>
    <w:p w14:paraId="766C302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74. kötéláru gyártása</w:t>
      </w:r>
    </w:p>
    <w:p w14:paraId="2F7FBC6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75. kötött, hurkolt harisnyafélék gyártása, kivéve a kézi kötésű, horgolású harisnyafélék gyártása</w:t>
      </w:r>
    </w:p>
    <w:p w14:paraId="526BA7D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76. kötött, hurkolt kelme gyártása</w:t>
      </w:r>
    </w:p>
    <w:p w14:paraId="0712B69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77. lábbeligyártás</w:t>
      </w:r>
    </w:p>
    <w:p w14:paraId="73F30C9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78. lakat-, zárgyártás</w:t>
      </w:r>
    </w:p>
    <w:p w14:paraId="4E36682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79. máshová nem sorolt egyéb általános rendeltetésű gép gyártása</w:t>
      </w:r>
    </w:p>
    <w:p w14:paraId="18475B1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80. máshová nem sorolt egyéb fémfeldolgozási termék gyártása</w:t>
      </w:r>
    </w:p>
    <w:p w14:paraId="047E6BE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81. máshová nem sorolt egyéb jármű gyártása</w:t>
      </w:r>
    </w:p>
    <w:p w14:paraId="00FE620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82. máshová nem sorolt egyéb nemfém ásványi termék gyártása</w:t>
      </w:r>
    </w:p>
    <w:p w14:paraId="3A024EC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83. máshová nem sorolt egyéb speciális gép gyártása</w:t>
      </w:r>
    </w:p>
    <w:p w14:paraId="0593F0C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84. mezőgazdasági, erdészeti gép gyártása</w:t>
      </w:r>
    </w:p>
    <w:p w14:paraId="1789874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85. motorkerékpár gyártása</w:t>
      </w:r>
    </w:p>
    <w:p w14:paraId="12172EA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86. motor, turbina gyártása (kivéve: légi, közútijármű-motor)</w:t>
      </w:r>
    </w:p>
    <w:p w14:paraId="1E653BD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87. munkaruházat gyártása</w:t>
      </w:r>
    </w:p>
    <w:p w14:paraId="2CB5A76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88. műanyag csomagolóeszköz gyártása</w:t>
      </w:r>
    </w:p>
    <w:p w14:paraId="4FE3333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89. műanyag-, gumifeldolgozó gép gyártása</w:t>
      </w:r>
    </w:p>
    <w:p w14:paraId="5A31A6C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90. műszaki kerámia gyártása</w:t>
      </w:r>
    </w:p>
    <w:p w14:paraId="3DD8885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>91. műszaki textiláru gyártása</w:t>
      </w:r>
    </w:p>
    <w:p w14:paraId="36F3869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92. nem háztartási hűtő, légállapot-szabályozó gyártása</w:t>
      </w:r>
    </w:p>
    <w:p w14:paraId="377E200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93. nem szőtt textília és termék gyártása (kivéve: ruházat)</w:t>
      </w:r>
    </w:p>
    <w:p w14:paraId="7CA04F1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94. nem villamos háztartási készülék gyártása</w:t>
      </w:r>
    </w:p>
    <w:p w14:paraId="2D07F4D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95. nyomdai tevékenység alágazatba tartozó tevékenységek</w:t>
      </w:r>
    </w:p>
    <w:p w14:paraId="25478AF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96. orvosi eszköz gyártása</w:t>
      </w:r>
    </w:p>
    <w:p w14:paraId="44AB9A9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97. papíripari gép gyártása</w:t>
      </w:r>
    </w:p>
    <w:p w14:paraId="0656AA2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98. parkettagyártás</w:t>
      </w:r>
    </w:p>
    <w:p w14:paraId="45C9D04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99. raktározás, tárolás (kivéve mezőgazdasági termények, mezőgazdasági vegyi termékek, műtrágya, nitrogénvegyület raktározása, tárolása)</w:t>
      </w:r>
    </w:p>
    <w:p w14:paraId="6A487CF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100. síküveg </w:t>
      </w:r>
      <w:proofErr w:type="spellStart"/>
      <w:r>
        <w:rPr>
          <w:rFonts w:ascii="Times" w:hAnsi="Times" w:cs="Times"/>
          <w:color w:val="000000"/>
        </w:rPr>
        <w:t>továbbfeldolgozás</w:t>
      </w:r>
      <w:proofErr w:type="spellEnd"/>
    </w:p>
    <w:p w14:paraId="79EF515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101. sportszergyártás, kivéve úszómedence gyártása</w:t>
      </w:r>
    </w:p>
    <w:p w14:paraId="6D10849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102. száloptikai kábel gyártása</w:t>
      </w:r>
    </w:p>
    <w:p w14:paraId="2DBB9D2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103. számítógép, perifériás egység gyártása</w:t>
      </w:r>
    </w:p>
    <w:p w14:paraId="1188A43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14:paraId="421134B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105. szerszámgyártás</w:t>
      </w:r>
    </w:p>
    <w:p w14:paraId="29201CA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106. szőnyeggyártás</w:t>
      </w:r>
    </w:p>
    <w:p w14:paraId="4FF934F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107. szőrmecikk gyártása</w:t>
      </w:r>
    </w:p>
    <w:p w14:paraId="2673092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108. tároló fatermék gyártása</w:t>
      </w:r>
    </w:p>
    <w:p w14:paraId="26331A4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109. testápolási cikk gyártása</w:t>
      </w:r>
    </w:p>
    <w:p w14:paraId="1184BC7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110. textil-, ruházati, bőripari gép gyártása</w:t>
      </w:r>
    </w:p>
    <w:p w14:paraId="2C3FC9F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111. táskafélék, </w:t>
      </w:r>
      <w:proofErr w:type="spellStart"/>
      <w:r>
        <w:rPr>
          <w:rFonts w:ascii="Times" w:hAnsi="Times" w:cs="Times"/>
          <w:color w:val="000000"/>
        </w:rPr>
        <w:t>szíjazat</w:t>
      </w:r>
      <w:proofErr w:type="spellEnd"/>
      <w:r>
        <w:rPr>
          <w:rFonts w:ascii="Times" w:hAnsi="Times" w:cs="Times"/>
          <w:color w:val="000000"/>
        </w:rPr>
        <w:t xml:space="preserve"> gyártása</w:t>
      </w:r>
    </w:p>
    <w:p w14:paraId="26332E2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112. textilszálak fonása</w:t>
      </w:r>
    </w:p>
    <w:p w14:paraId="147E042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113. textilszövés</w:t>
      </w:r>
    </w:p>
    <w:p w14:paraId="417132C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114. textil, szőrme mosása, tisztítása</w:t>
      </w:r>
    </w:p>
    <w:p w14:paraId="2EB6503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115. tűzálló termék gyártása</w:t>
      </w:r>
    </w:p>
    <w:p w14:paraId="232F355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116. </w:t>
      </w:r>
      <w:proofErr w:type="gramStart"/>
      <w:r>
        <w:rPr>
          <w:rFonts w:ascii="Times" w:hAnsi="Times" w:cs="Times"/>
          <w:color w:val="000000"/>
        </w:rPr>
        <w:t>villamos motor</w:t>
      </w:r>
      <w:proofErr w:type="gramEnd"/>
      <w:r>
        <w:rPr>
          <w:rFonts w:ascii="Times" w:hAnsi="Times" w:cs="Times"/>
          <w:color w:val="000000"/>
        </w:rPr>
        <w:t>, áramfejlesztő gyártása</w:t>
      </w:r>
    </w:p>
    <w:p w14:paraId="651E977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117. villamos világítóeszköz gyártása</w:t>
      </w:r>
    </w:p>
    <w:p w14:paraId="61A5549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118. nem közművel összegyűjtött háztartási szennyvíz szállítása</w:t>
      </w:r>
    </w:p>
    <w:p w14:paraId="732E403F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1B9BF062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64EC3A10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1E5519D5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67922DE8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5F797348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654B6721" w14:textId="4EAFADA4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44A539AE" w14:textId="159BBF03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12FB836A" w14:textId="55ED3FFA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09BC4070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26A8847A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2570C1BC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1EAA428D" w14:textId="18C0545A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  <w:u w:val="single"/>
        </w:rPr>
        <w:lastRenderedPageBreak/>
        <w:t>2. melléklet az 57/2013. (II. 27.) Korm. rendelethez</w:t>
      </w:r>
      <w:bookmarkStart w:id="1" w:name="foot_20_place"/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begin"/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instrText xml:space="preserve"> HYPERLINK "http://njt.hu/cgi_bin/njt_doc.cgi?docid=159115.387570" \l "foot20" </w:instrText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separate"/>
      </w:r>
      <w:r>
        <w:rPr>
          <w:rStyle w:val="Hiperhivatkozs"/>
          <w:rFonts w:ascii="Times" w:hAnsi="Times" w:cs="Times"/>
          <w:i/>
          <w:iCs/>
          <w:vertAlign w:val="superscript"/>
        </w:rPr>
        <w:t>20</w:t>
      </w:r>
      <w:r>
        <w:rPr>
          <w:rFonts w:ascii="Times" w:hAnsi="Times" w:cs="Times"/>
          <w:i/>
          <w:iCs/>
          <w:color w:val="000000"/>
          <w:u w:val="single"/>
          <w:vertAlign w:val="superscript"/>
        </w:rPr>
        <w:fldChar w:fldCharType="end"/>
      </w:r>
      <w:bookmarkEnd w:id="1"/>
    </w:p>
    <w:p w14:paraId="04C7E914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Telepengedély-köteles tevékenységek</w:t>
      </w:r>
    </w:p>
    <w:p w14:paraId="04454D2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 acélcsőgyártás</w:t>
      </w:r>
    </w:p>
    <w:p w14:paraId="71AE97E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2. alumínium gyártása, kivéve a timföld (alumínium-oxid) gyártása</w:t>
      </w:r>
    </w:p>
    <w:p w14:paraId="5207647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3. dohánytermék gyártása</w:t>
      </w:r>
    </w:p>
    <w:p w14:paraId="00A635B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4. egyéb gumitermék gyártása</w:t>
      </w:r>
    </w:p>
    <w:p w14:paraId="0367C3C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5. égetett agyag építőanyag gyártása</w:t>
      </w:r>
    </w:p>
    <w:p w14:paraId="3ECEDE1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6. festék, </w:t>
      </w:r>
      <w:proofErr w:type="spellStart"/>
      <w:r>
        <w:rPr>
          <w:rFonts w:ascii="Times" w:hAnsi="Times" w:cs="Times"/>
          <w:color w:val="000000"/>
        </w:rPr>
        <w:t>bevonóanyag</w:t>
      </w:r>
      <w:proofErr w:type="spellEnd"/>
      <w:r>
        <w:rPr>
          <w:rFonts w:ascii="Times" w:hAnsi="Times" w:cs="Times"/>
          <w:color w:val="000000"/>
        </w:rPr>
        <w:t xml:space="preserve"> gyártása</w:t>
      </w:r>
    </w:p>
    <w:p w14:paraId="212B2F8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7. fémalakítás, porkohászat</w:t>
      </w:r>
    </w:p>
    <w:p w14:paraId="10CAD20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8. fémfelület-kezelés</w:t>
      </w:r>
    </w:p>
    <w:p w14:paraId="4FE7AEF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9. fémöntés alágazatba tartozó tevékenységek</w:t>
      </w:r>
    </w:p>
    <w:p w14:paraId="0630B09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10. gumiabroncs, gumitömlő gyártása</w:t>
      </w:r>
    </w:p>
    <w:p w14:paraId="14F48AA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11. habarcsgyártás</w:t>
      </w:r>
    </w:p>
    <w:p w14:paraId="0477AF5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12. kőolaj-feldolgozás</w:t>
      </w:r>
    </w:p>
    <w:p w14:paraId="7E8E567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13. máshová nem sorolt egyéb vegyi termék gyártása</w:t>
      </w:r>
    </w:p>
    <w:p w14:paraId="35975C4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14. mezőgazdasági vegyi termék gyártása, raktározása, tárolás</w:t>
      </w:r>
    </w:p>
    <w:p w14:paraId="0ABD172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15. mész-, gipszgyártás</w:t>
      </w:r>
    </w:p>
    <w:p w14:paraId="132DB51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16. műanyag építőanyag gyártása</w:t>
      </w:r>
    </w:p>
    <w:p w14:paraId="5B8A0F1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17. műanyag lap, lemez, fólia, cső, profil gyártása</w:t>
      </w:r>
    </w:p>
    <w:p w14:paraId="5A720BB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18. műtrágya, nitrogénvegyület gyártása, raktározása, tárolása</w:t>
      </w:r>
    </w:p>
    <w:p w14:paraId="64378EC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19. nemesfémgyártás</w:t>
      </w:r>
    </w:p>
    <w:p w14:paraId="426DE78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20. papír csomagolóeszköz gyártása</w:t>
      </w:r>
    </w:p>
    <w:p w14:paraId="0D56E69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21. papírgyártás</w:t>
      </w:r>
    </w:p>
    <w:p w14:paraId="59D9784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22. ólom, cink, ón gyártása</w:t>
      </w:r>
    </w:p>
    <w:p w14:paraId="06E785C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23. ragasztószergyártás</w:t>
      </w:r>
    </w:p>
    <w:p w14:paraId="7B03B1D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24. rézgyártás</w:t>
      </w:r>
    </w:p>
    <w:p w14:paraId="57C9F4FF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25. szálerősítésű cement gyártása</w:t>
      </w:r>
    </w:p>
    <w:p w14:paraId="79C8B28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26. szintetikus kaucsuk alapanyag gyártása</w:t>
      </w:r>
    </w:p>
    <w:p w14:paraId="2375C15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27. tapétagyártás</w:t>
      </w:r>
    </w:p>
    <w:p w14:paraId="7787918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28. tisztítószer gyártása</w:t>
      </w:r>
    </w:p>
    <w:p w14:paraId="26E5ECB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29. vas-, acél-, vasötvözet-alapanyag gyártása</w:t>
      </w:r>
    </w:p>
    <w:p w14:paraId="5DB6DCD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30. vegyi szál gyártása</w:t>
      </w:r>
    </w:p>
    <w:p w14:paraId="4B43962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31. nem veszélyes hulladék hulladékgazdálkodási engedély köteles gyűjtése, hasznosítása, ártalmatlanítása</w:t>
      </w:r>
    </w:p>
    <w:p w14:paraId="7AE317E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32. veszélyes hulladék hulladékgazdálkodási engedély köteles gyűjtése, hasznosítása, ártalmatlanítása</w:t>
      </w:r>
    </w:p>
    <w:p w14:paraId="75132025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rPr>
          <w:rFonts w:ascii="Times" w:hAnsi="Times" w:cs="Times"/>
          <w:i/>
          <w:iCs/>
          <w:color w:val="000000"/>
          <w:u w:val="single"/>
        </w:rPr>
      </w:pPr>
    </w:p>
    <w:p w14:paraId="1D58DCFB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42017D14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785D6469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470D49ED" w14:textId="29EEF139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4EA8D453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38DB4340" w14:textId="1600C5FB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36B7F7FD" w14:textId="77777777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14:paraId="1AD2E4EB" w14:textId="63D9E2B6" w:rsidR="00B61030" w:rsidRDefault="00B61030" w:rsidP="00B61030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lastRenderedPageBreak/>
        <w:t>Tűzvédelmi hatóság ellenőrzéséhez, illetve szakhatósági állásfoglalásához kötött tevékenységek</w:t>
      </w:r>
    </w:p>
    <w:p w14:paraId="27A4DA1F" w14:textId="77777777" w:rsidR="00B61030" w:rsidRP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u w:val="single"/>
        </w:rPr>
      </w:pPr>
      <w:r w:rsidRPr="00B61030">
        <w:rPr>
          <w:rFonts w:ascii="Times" w:hAnsi="Times" w:cs="Times"/>
          <w:color w:val="000000"/>
          <w:u w:val="single"/>
        </w:rPr>
        <w:t>I. Szakhatósági állásfoglaláshoz kötött tevékenységek</w:t>
      </w:r>
    </w:p>
    <w:p w14:paraId="7A50AD6D" w14:textId="2E84762E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 egyéb gumitermék gyártása</w:t>
      </w:r>
    </w:p>
    <w:p w14:paraId="041A2A7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2. festék, </w:t>
      </w:r>
      <w:proofErr w:type="spellStart"/>
      <w:r>
        <w:rPr>
          <w:rFonts w:ascii="Times" w:hAnsi="Times" w:cs="Times"/>
          <w:color w:val="000000"/>
        </w:rPr>
        <w:t>bevonóanyag</w:t>
      </w:r>
      <w:proofErr w:type="spellEnd"/>
      <w:r>
        <w:rPr>
          <w:rFonts w:ascii="Times" w:hAnsi="Times" w:cs="Times"/>
          <w:color w:val="000000"/>
        </w:rPr>
        <w:t xml:space="preserve"> gyártása</w:t>
      </w:r>
    </w:p>
    <w:p w14:paraId="7ADB87B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3. gumiabroncs, gumitömlő gyártása, kivéve gumiabroncs </w:t>
      </w:r>
      <w:proofErr w:type="spellStart"/>
      <w:r>
        <w:rPr>
          <w:rFonts w:ascii="Times" w:hAnsi="Times" w:cs="Times"/>
          <w:color w:val="000000"/>
        </w:rPr>
        <w:t>újrafutózása</w:t>
      </w:r>
      <w:proofErr w:type="spellEnd"/>
      <w:r>
        <w:rPr>
          <w:rFonts w:ascii="Times" w:hAnsi="Times" w:cs="Times"/>
          <w:color w:val="000000"/>
        </w:rPr>
        <w:t>, felújítása</w:t>
      </w:r>
    </w:p>
    <w:p w14:paraId="52F2870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4. kőolaj-feldolgozás</w:t>
      </w:r>
    </w:p>
    <w:p w14:paraId="3D338BB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5. máshová nem sorolt egyéb vegyi termék gyártása</w:t>
      </w:r>
    </w:p>
    <w:p w14:paraId="7D8483D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6. mezőgazdasági vegyi termék gyártása, raktározása, tárolása</w:t>
      </w:r>
    </w:p>
    <w:p w14:paraId="5FC3839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7. műanyag építőanyag gyártása</w:t>
      </w:r>
    </w:p>
    <w:p w14:paraId="6A9BE44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8. műanyag lap, lemez, fólia, cső, profil gyártása</w:t>
      </w:r>
    </w:p>
    <w:p w14:paraId="7991B9B4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9. műtrágya, nitrogénvegyület gyártása, raktározása, tárolása</w:t>
      </w:r>
    </w:p>
    <w:p w14:paraId="668E31E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10. papírgyártás</w:t>
      </w:r>
    </w:p>
    <w:p w14:paraId="781CC946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11. ragasztószergyártás</w:t>
      </w:r>
    </w:p>
    <w:p w14:paraId="03626D4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12. tapétagyártás</w:t>
      </w:r>
    </w:p>
    <w:p w14:paraId="7207178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13. tisztítószer gyártása</w:t>
      </w:r>
    </w:p>
    <w:p w14:paraId="151E94F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14. szintetikus kaucsuk alapanyag gyártása</w:t>
      </w:r>
    </w:p>
    <w:p w14:paraId="5145E2E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15. vegyi szál gyártása</w:t>
      </w:r>
    </w:p>
    <w:p w14:paraId="46FD3E7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14:paraId="011EBEF1" w14:textId="3DE64BF8" w:rsidR="00B61030" w:rsidRP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u w:val="single"/>
        </w:rPr>
      </w:pPr>
      <w:r w:rsidRPr="00B61030">
        <w:rPr>
          <w:rFonts w:ascii="Times" w:hAnsi="Times" w:cs="Times"/>
          <w:color w:val="000000"/>
          <w:u w:val="single"/>
        </w:rPr>
        <w:t>II. Ellenőrzéshez kötött tevékenységek</w:t>
      </w:r>
    </w:p>
    <w:p w14:paraId="138FE32B" w14:textId="7C512441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 egyéb bútor gyártása</w:t>
      </w:r>
    </w:p>
    <w:p w14:paraId="120AA44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2. egyéb fa-, parafatermék, fonott áru gyártása</w:t>
      </w:r>
    </w:p>
    <w:p w14:paraId="3D4C9A2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3. egyéb papír-, kartontermék gyártása</w:t>
      </w:r>
    </w:p>
    <w:p w14:paraId="3EC2E3B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4. épületasztalos-ipari termék gyártása</w:t>
      </w:r>
    </w:p>
    <w:p w14:paraId="55A7745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5. falemezgyártás</w:t>
      </w:r>
    </w:p>
    <w:p w14:paraId="1428288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6. fűrészárugyártás</w:t>
      </w:r>
    </w:p>
    <w:p w14:paraId="63A73F2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7. gépjárműjavítás, karbantartás</w:t>
      </w:r>
    </w:p>
    <w:p w14:paraId="222E5D90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8. gépjármű-karosszéria, pótkocsi gyártása</w:t>
      </w:r>
    </w:p>
    <w:p w14:paraId="67C81F1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9. hangszergyártás</w:t>
      </w:r>
    </w:p>
    <w:p w14:paraId="035DEE5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10. háztartási, egészségügyi papírtermék gyártása</w:t>
      </w:r>
    </w:p>
    <w:p w14:paraId="458DDE9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11. közúti jármű, járműmotor alkatrészeinek gyártása</w:t>
      </w:r>
    </w:p>
    <w:p w14:paraId="6EA1364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12. illóolajgyártás</w:t>
      </w:r>
    </w:p>
    <w:p w14:paraId="39ABF91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13. irodabútor gyártása</w:t>
      </w:r>
    </w:p>
    <w:p w14:paraId="157FC34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14. irodai papíráru gyártása</w:t>
      </w:r>
    </w:p>
    <w:p w14:paraId="6173E937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15. játékgyártás</w:t>
      </w:r>
    </w:p>
    <w:p w14:paraId="36C6BC1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16. konfekcionált textiláru gyártása (kivéve: ruházat)</w:t>
      </w:r>
    </w:p>
    <w:p w14:paraId="0129D742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17. konyhabútorgyártás</w:t>
      </w:r>
    </w:p>
    <w:p w14:paraId="3D33B4D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18. kötött, hurkolt kelme gyártása</w:t>
      </w:r>
    </w:p>
    <w:p w14:paraId="03ADD9AE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19. motorkerékpár gyártása</w:t>
      </w:r>
    </w:p>
    <w:p w14:paraId="3F8495EB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20. műanyag csomagolóeszköz gyártása</w:t>
      </w:r>
    </w:p>
    <w:p w14:paraId="5C782A91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21. nyomdai tevékenység alágazatba tartozó tevékenységek</w:t>
      </w:r>
    </w:p>
    <w:p w14:paraId="0905E07C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22. papír csomagolóeszköz gyártása</w:t>
      </w:r>
    </w:p>
    <w:p w14:paraId="4181A66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23. sportszergyártás, kivéve úszómedence gyártása</w:t>
      </w:r>
    </w:p>
    <w:p w14:paraId="25DA71F9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24. szőnyeggyártás</w:t>
      </w:r>
    </w:p>
    <w:p w14:paraId="48533725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25. tároló fatermék gyártása</w:t>
      </w:r>
    </w:p>
    <w:p w14:paraId="3B77708A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26. testápolási cikk gyártása</w:t>
      </w:r>
    </w:p>
    <w:p w14:paraId="70253FC3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27. textilszálak fonása</w:t>
      </w:r>
    </w:p>
    <w:p w14:paraId="600C0FAD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28. textilszövés</w:t>
      </w:r>
    </w:p>
    <w:p w14:paraId="49C25928" w14:textId="77777777" w:rsidR="00B61030" w:rsidRDefault="00B61030" w:rsidP="00B6103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29. textil, szőrme mosása, tisztítása</w:t>
      </w:r>
    </w:p>
    <w:sectPr w:rsidR="00B61030" w:rsidSect="00B61030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30"/>
    <w:rsid w:val="00080731"/>
    <w:rsid w:val="00306118"/>
    <w:rsid w:val="00B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A8F"/>
  <w15:chartTrackingRefBased/>
  <w15:docId w15:val="{61EBD2F8-E162-4B74-9BF4-BA7056D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6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1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1047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Marti</cp:lastModifiedBy>
  <cp:revision>2</cp:revision>
  <dcterms:created xsi:type="dcterms:W3CDTF">2020-10-20T09:19:00Z</dcterms:created>
  <dcterms:modified xsi:type="dcterms:W3CDTF">2020-10-20T09:23:00Z</dcterms:modified>
</cp:coreProperties>
</file>